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D6D0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287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D72E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AD72EE" w:rsidRDefault="00AD72EE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D72EE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561BF">
        <w:rPr>
          <w:sz w:val="28"/>
          <w:szCs w:val="28"/>
        </w:rPr>
        <w:t xml:space="preserve"> начальника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0344A8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0344A8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 xml:space="preserve">,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>а – клен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м. Погребище, (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територія Єврейського кладовища, 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>біля присадибно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ї земельної ділянки по 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Нагірна,10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344A8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5D6D09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344A8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D6B07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D6D09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D72EE"/>
    <w:rsid w:val="00AE1880"/>
    <w:rsid w:val="00B0389C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DDC-A11E-4B97-AE20-DAA68AF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2024-07-19T05:32:00Z</cp:lastPrinted>
  <dcterms:created xsi:type="dcterms:W3CDTF">2024-07-09T13:48:00Z</dcterms:created>
  <dcterms:modified xsi:type="dcterms:W3CDTF">2024-07-19T05:32:00Z</dcterms:modified>
</cp:coreProperties>
</file>